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6A" w:rsidRDefault="00E35B6A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9E5457" w:rsidRDefault="00C42152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20E0C">
        <w:rPr>
          <w:rFonts w:ascii="Times New Roman" w:hAnsi="Times New Roman" w:cs="Times New Roman"/>
          <w:noProof/>
          <w:sz w:val="28"/>
          <w:szCs w:val="28"/>
        </w:rPr>
        <w:t>__</w:t>
      </w:r>
      <w:r w:rsidR="00020E0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bookmarkStart w:id="0" w:name="_GoBack"/>
      <w:bookmarkEnd w:id="0"/>
      <w:r w:rsidR="007837E0" w:rsidRPr="009E5457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9E5457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9E5457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020E0C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020E0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412</w:t>
      </w:r>
      <w:r w:rsidR="007837E0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6A1F73" w:rsidRPr="009E5457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574C5" w:rsidRPr="009E5457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B3284B" w:rsidRPr="009E5457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noProof/>
          <w:sz w:val="28"/>
          <w:szCs w:val="28"/>
        </w:rPr>
        <w:t xml:space="preserve">Про </w:t>
      </w:r>
      <w:r w:rsidRPr="009E5457">
        <w:rPr>
          <w:b w:val="0"/>
          <w:sz w:val="28"/>
          <w:szCs w:val="28"/>
        </w:rPr>
        <w:t xml:space="preserve">перерахування частини  </w:t>
      </w:r>
    </w:p>
    <w:p w:rsidR="008F1951" w:rsidRPr="00F278FB" w:rsidRDefault="00F278FB" w:rsidP="00544A5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пенсії </w:t>
      </w:r>
      <w:r w:rsidR="009E5457" w:rsidRPr="00020E0C">
        <w:rPr>
          <w:b w:val="0"/>
          <w:sz w:val="28"/>
          <w:szCs w:val="28"/>
        </w:rPr>
        <w:t>недієздатно</w:t>
      </w:r>
      <w:r w:rsidR="008F1951" w:rsidRPr="00020E0C">
        <w:rPr>
          <w:b w:val="0"/>
          <w:sz w:val="28"/>
          <w:szCs w:val="28"/>
        </w:rPr>
        <w:t xml:space="preserve">ї  </w:t>
      </w:r>
      <w:proofErr w:type="spellStart"/>
      <w:r w:rsidRPr="00020E0C">
        <w:rPr>
          <w:b w:val="0"/>
          <w:sz w:val="28"/>
          <w:szCs w:val="28"/>
        </w:rPr>
        <w:t>Кудаєвої</w:t>
      </w:r>
      <w:proofErr w:type="spellEnd"/>
      <w:r w:rsidRPr="00020E0C">
        <w:rPr>
          <w:b w:val="0"/>
          <w:sz w:val="28"/>
          <w:szCs w:val="28"/>
        </w:rPr>
        <w:t xml:space="preserve"> Г.І</w:t>
      </w:r>
      <w:r w:rsidR="008F1951" w:rsidRPr="00020E0C">
        <w:rPr>
          <w:b w:val="0"/>
          <w:sz w:val="28"/>
          <w:szCs w:val="28"/>
        </w:rPr>
        <w:t>.,</w:t>
      </w:r>
    </w:p>
    <w:p w:rsidR="009E5457" w:rsidRPr="005567D9" w:rsidRDefault="00B3284B" w:rsidP="00544A5B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 xml:space="preserve">у якому </w:t>
      </w:r>
      <w:r w:rsidR="00EC4C85" w:rsidRPr="005567D9">
        <w:rPr>
          <w:b w:val="0"/>
          <w:sz w:val="28"/>
          <w:szCs w:val="28"/>
        </w:rPr>
        <w:t>в</w:t>
      </w:r>
      <w:r w:rsidR="00C74FF5">
        <w:rPr>
          <w:b w:val="0"/>
          <w:sz w:val="28"/>
          <w:szCs w:val="28"/>
        </w:rPr>
        <w:t>о</w:t>
      </w:r>
      <w:r w:rsidR="00EC4C85" w:rsidRPr="005567D9">
        <w:rPr>
          <w:b w:val="0"/>
          <w:sz w:val="28"/>
          <w:szCs w:val="28"/>
        </w:rPr>
        <w:t>н</w:t>
      </w:r>
      <w:r w:rsidR="00C74FF5"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 w:rsidR="00C74FF5">
        <w:rPr>
          <w:b w:val="0"/>
          <w:sz w:val="28"/>
          <w:szCs w:val="28"/>
        </w:rPr>
        <w:t>перебуває</w:t>
      </w:r>
    </w:p>
    <w:p w:rsidR="00B3284B" w:rsidRPr="005567D9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5567D9">
        <w:rPr>
          <w:b w:val="0"/>
          <w:sz w:val="28"/>
          <w:szCs w:val="28"/>
        </w:rPr>
        <w:t>на повному державному утриманні</w:t>
      </w:r>
    </w:p>
    <w:p w:rsidR="00095BE9" w:rsidRPr="005567D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20E0C" w:rsidRPr="00020E0C" w:rsidRDefault="00020E0C" w:rsidP="00020E0C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020E0C">
        <w:rPr>
          <w:rFonts w:ascii="Times New Roman" w:hAnsi="Times New Roman" w:cs="Times New Roman"/>
          <w:sz w:val="28"/>
          <w:szCs w:val="28"/>
          <w:lang w:val="uk-UA" w:bidi="uk-UA"/>
        </w:rPr>
        <w:t xml:space="preserve">Відповідно до </w:t>
      </w:r>
      <w:proofErr w:type="spellStart"/>
      <w:r w:rsidRPr="00020E0C">
        <w:rPr>
          <w:rFonts w:ascii="Times New Roman" w:hAnsi="Times New Roman" w:cs="Times New Roman"/>
          <w:sz w:val="28"/>
          <w:szCs w:val="28"/>
          <w:lang w:val="uk-UA" w:bidi="uk-UA"/>
        </w:rPr>
        <w:t>п.п</w:t>
      </w:r>
      <w:proofErr w:type="spellEnd"/>
      <w:r w:rsidRPr="00020E0C">
        <w:rPr>
          <w:rFonts w:ascii="Times New Roman" w:hAnsi="Times New Roman" w:cs="Times New Roman"/>
          <w:sz w:val="28"/>
          <w:szCs w:val="28"/>
          <w:lang w:val="uk-UA" w:bidi="uk-UA"/>
        </w:rPr>
        <w:t xml:space="preserve"> 4 п. „б” ч. 1 ст. 34, п. З ч. 4 ст. 42, ч. 6 ст. 59 Закону України від 21.05.1997 № 280/97-ВР «Про місцеве самоврядування в Україні», п. З ст. 48 Закону України від 09.07.2003 № </w:t>
      </w:r>
      <w:r w:rsidRPr="00020E0C">
        <w:rPr>
          <w:rFonts w:ascii="Times New Roman" w:hAnsi="Times New Roman" w:cs="Times New Roman"/>
          <w:sz w:val="28"/>
          <w:szCs w:val="28"/>
          <w:lang w:val="uk-UA"/>
        </w:rPr>
        <w:t>1058-</w:t>
      </w:r>
      <w:r w:rsidRPr="00020E0C">
        <w:rPr>
          <w:rFonts w:ascii="Times New Roman" w:hAnsi="Times New Roman" w:cs="Times New Roman"/>
          <w:sz w:val="28"/>
          <w:szCs w:val="28"/>
          <w:lang w:val="uk-UA" w:bidi="en-US"/>
        </w:rPr>
        <w:t>VI</w:t>
      </w:r>
      <w:r w:rsidRPr="00020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E0C">
        <w:rPr>
          <w:rFonts w:ascii="Times New Roman" w:hAnsi="Times New Roman" w:cs="Times New Roman"/>
          <w:sz w:val="28"/>
          <w:szCs w:val="28"/>
          <w:lang w:val="uk-UA" w:bidi="uk-UA"/>
        </w:rPr>
        <w:t>«Про загальнообов’язкове державне пенсійне страхування», п. 2 Порядку перерахування органами Пенсійного фонду України або структурними підрозділами з питань соціального захисту населення 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використання, затвердженого постановою Кабінету Міністрів України від 04.03.2004 № 269, 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від 05.10.2022 № 11, виконавчий комітет міської ради</w:t>
      </w:r>
    </w:p>
    <w:p w:rsidR="00095D81" w:rsidRPr="00020E0C" w:rsidRDefault="00020E0C" w:rsidP="00020E0C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020E0C">
        <w:rPr>
          <w:rFonts w:ascii="Times New Roman" w:hAnsi="Times New Roman" w:cs="Times New Roman"/>
          <w:sz w:val="28"/>
          <w:szCs w:val="28"/>
          <w:lang w:val="uk-UA" w:bidi="uk-UA"/>
        </w:rPr>
        <w:t>ВИРІШИВ:</w:t>
      </w:r>
    </w:p>
    <w:p w:rsidR="00020E0C" w:rsidRDefault="00020E0C" w:rsidP="00020E0C">
      <w:pPr>
        <w:pStyle w:val="af0"/>
        <w:tabs>
          <w:tab w:val="left" w:pos="567"/>
        </w:tabs>
        <w:spacing w:before="0" w:after="0"/>
        <w:ind w:firstLine="567"/>
        <w:jc w:val="both"/>
        <w:rPr>
          <w:sz w:val="28"/>
          <w:szCs w:val="28"/>
          <w:lang w:val="uk-UA" w:bidi="uk-UA"/>
        </w:rPr>
      </w:pPr>
      <w:r w:rsidRPr="00020E0C">
        <w:rPr>
          <w:sz w:val="28"/>
          <w:szCs w:val="28"/>
          <w:lang w:val="uk-UA" w:bidi="uk-UA"/>
        </w:rPr>
        <w:t xml:space="preserve">1. Погодити заяву Смілянського психоневрологічного інтернату про перерахування частини пенсії підопічної </w:t>
      </w:r>
      <w:proofErr w:type="spellStart"/>
      <w:r w:rsidRPr="00020E0C">
        <w:rPr>
          <w:sz w:val="28"/>
          <w:szCs w:val="28"/>
          <w:lang w:val="uk-UA" w:bidi="uk-UA"/>
        </w:rPr>
        <w:t>Кудаєвої</w:t>
      </w:r>
      <w:proofErr w:type="spellEnd"/>
      <w:r w:rsidRPr="00020E0C">
        <w:rPr>
          <w:sz w:val="28"/>
          <w:szCs w:val="28"/>
          <w:lang w:val="uk-UA" w:bidi="uk-UA"/>
        </w:rPr>
        <w:t xml:space="preserve"> Ганни Іванівни, 15.06.1952 року народження, яку визнано недієздатною згідно з рішенням Красноармійського міськрайонного суду Донецької області від 14.11.2011 та яка перебуває на повному державному утриманні і не має опікунів, як різниці між сумою призначеної пенсії та сумою пенсії, яка виплачується підопічному </w:t>
      </w:r>
      <w:r w:rsidRPr="00020E0C">
        <w:rPr>
          <w:sz w:val="28"/>
          <w:szCs w:val="28"/>
          <w:lang w:val="uk-UA" w:bidi="uk-UA"/>
        </w:rPr>
        <w:lastRenderedPageBreak/>
        <w:t>згідно</w:t>
      </w:r>
      <w:r>
        <w:rPr>
          <w:sz w:val="28"/>
          <w:szCs w:val="28"/>
          <w:lang w:val="uk-UA" w:bidi="uk-UA"/>
        </w:rPr>
        <w:t xml:space="preserve"> </w:t>
      </w:r>
      <w:r>
        <w:rPr>
          <w:sz w:val="28"/>
          <w:szCs w:val="28"/>
          <w:lang w:val="uk-UA"/>
        </w:rPr>
        <w:t>п. 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>від 09.07.2003 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</w:p>
    <w:p w:rsidR="00A47CAE" w:rsidRPr="005567D9" w:rsidRDefault="00A47CAE" w:rsidP="00020E0C">
      <w:pPr>
        <w:pStyle w:val="af0"/>
        <w:tabs>
          <w:tab w:val="left" w:pos="567"/>
        </w:tabs>
        <w:spacing w:before="0" w:after="0"/>
        <w:ind w:firstLine="567"/>
        <w:jc w:val="both"/>
        <w:rPr>
          <w:sz w:val="28"/>
          <w:szCs w:val="28"/>
          <w:lang w:val="uk-UA" w:bidi="uk-UA"/>
        </w:rPr>
      </w:pPr>
      <w:r w:rsidRPr="005567D9">
        <w:rPr>
          <w:noProof/>
          <w:sz w:val="28"/>
          <w:szCs w:val="28"/>
          <w:lang w:val="uk-UA"/>
        </w:rPr>
        <w:t xml:space="preserve">        </w:t>
      </w:r>
      <w:r w:rsidR="00A03D7F" w:rsidRPr="005567D9">
        <w:rPr>
          <w:noProof/>
          <w:sz w:val="28"/>
          <w:szCs w:val="28"/>
          <w:lang w:val="uk-UA"/>
        </w:rPr>
        <w:t>2</w:t>
      </w:r>
      <w:r w:rsidRPr="005567D9">
        <w:rPr>
          <w:noProof/>
          <w:sz w:val="28"/>
          <w:szCs w:val="28"/>
          <w:lang w:val="uk-UA"/>
        </w:rPr>
        <w:t>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4C35C6" w:rsidRPr="005567D9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Pr="005567D9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5567D9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641831" w:rsidRPr="005567D9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19DA" w:rsidRDefault="00D619D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C6692" w:rsidRPr="009667A3" w:rsidRDefault="001C6692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5567D9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5567D9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5567D9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F0A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5567D9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5567D9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5567D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5C6" w:rsidRPr="005567D9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5567D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5567D9" w:rsidRDefault="008970A5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6718E" w:rsidRPr="005567D9" w:rsidRDefault="00D50611" w:rsidP="00D5061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70A5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D93077" w:rsidRPr="00CE3679" w:rsidRDefault="00D93077" w:rsidP="00A521A9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</w:p>
    <w:sectPr w:rsidR="00D93077" w:rsidRPr="00CE3679" w:rsidSect="00020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0E0C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72454"/>
    <w:rsid w:val="00087F69"/>
    <w:rsid w:val="00091E1B"/>
    <w:rsid w:val="00095658"/>
    <w:rsid w:val="00095BE9"/>
    <w:rsid w:val="00095D81"/>
    <w:rsid w:val="00097E6F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282E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41AE8"/>
    <w:rsid w:val="001440BA"/>
    <w:rsid w:val="00157B50"/>
    <w:rsid w:val="00173A8F"/>
    <w:rsid w:val="00187043"/>
    <w:rsid w:val="00195AE8"/>
    <w:rsid w:val="001A3811"/>
    <w:rsid w:val="001A4923"/>
    <w:rsid w:val="001C6145"/>
    <w:rsid w:val="001C6692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31A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B0151"/>
    <w:rsid w:val="003D40EB"/>
    <w:rsid w:val="003D79EF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2DA2"/>
    <w:rsid w:val="00484B41"/>
    <w:rsid w:val="00485871"/>
    <w:rsid w:val="004864FD"/>
    <w:rsid w:val="00491F2A"/>
    <w:rsid w:val="004965EF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37284"/>
    <w:rsid w:val="005405BF"/>
    <w:rsid w:val="00544A5B"/>
    <w:rsid w:val="0054543B"/>
    <w:rsid w:val="005461D5"/>
    <w:rsid w:val="00550566"/>
    <w:rsid w:val="005567D9"/>
    <w:rsid w:val="0056463F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1AF5"/>
    <w:rsid w:val="005C5C0A"/>
    <w:rsid w:val="005C6953"/>
    <w:rsid w:val="005D1717"/>
    <w:rsid w:val="005D51E1"/>
    <w:rsid w:val="005D53C7"/>
    <w:rsid w:val="005D631A"/>
    <w:rsid w:val="005E6CB4"/>
    <w:rsid w:val="005F4E75"/>
    <w:rsid w:val="006009AD"/>
    <w:rsid w:val="00602686"/>
    <w:rsid w:val="00610869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062"/>
    <w:rsid w:val="0082798D"/>
    <w:rsid w:val="008362F6"/>
    <w:rsid w:val="00836321"/>
    <w:rsid w:val="00836397"/>
    <w:rsid w:val="00840BC8"/>
    <w:rsid w:val="00841544"/>
    <w:rsid w:val="008426E9"/>
    <w:rsid w:val="008461E7"/>
    <w:rsid w:val="00855358"/>
    <w:rsid w:val="00855F74"/>
    <w:rsid w:val="0086015B"/>
    <w:rsid w:val="00877746"/>
    <w:rsid w:val="00881F1F"/>
    <w:rsid w:val="008857F6"/>
    <w:rsid w:val="008915EB"/>
    <w:rsid w:val="00891CDB"/>
    <w:rsid w:val="00896E31"/>
    <w:rsid w:val="008970A5"/>
    <w:rsid w:val="00897B99"/>
    <w:rsid w:val="008A3CBA"/>
    <w:rsid w:val="008A3F40"/>
    <w:rsid w:val="008A41EB"/>
    <w:rsid w:val="008B737A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1951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7A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2B86"/>
    <w:rsid w:val="009D4241"/>
    <w:rsid w:val="009D6204"/>
    <w:rsid w:val="009E0477"/>
    <w:rsid w:val="009E2E08"/>
    <w:rsid w:val="009E5457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521A9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B5D81"/>
    <w:rsid w:val="00AC396C"/>
    <w:rsid w:val="00AC4324"/>
    <w:rsid w:val="00AC5CEF"/>
    <w:rsid w:val="00AD02F3"/>
    <w:rsid w:val="00AD3C9A"/>
    <w:rsid w:val="00AD6029"/>
    <w:rsid w:val="00AD75B9"/>
    <w:rsid w:val="00AF1E25"/>
    <w:rsid w:val="00AF77A3"/>
    <w:rsid w:val="00B07147"/>
    <w:rsid w:val="00B101C5"/>
    <w:rsid w:val="00B16BAE"/>
    <w:rsid w:val="00B179C3"/>
    <w:rsid w:val="00B17BF4"/>
    <w:rsid w:val="00B22140"/>
    <w:rsid w:val="00B255D2"/>
    <w:rsid w:val="00B263EA"/>
    <w:rsid w:val="00B31446"/>
    <w:rsid w:val="00B3284B"/>
    <w:rsid w:val="00B37F22"/>
    <w:rsid w:val="00B430EA"/>
    <w:rsid w:val="00B47A71"/>
    <w:rsid w:val="00B55DE2"/>
    <w:rsid w:val="00B66E95"/>
    <w:rsid w:val="00B709AF"/>
    <w:rsid w:val="00B74BBA"/>
    <w:rsid w:val="00B77AC3"/>
    <w:rsid w:val="00B82F0A"/>
    <w:rsid w:val="00B87C53"/>
    <w:rsid w:val="00B90E84"/>
    <w:rsid w:val="00B92D83"/>
    <w:rsid w:val="00BA4C9F"/>
    <w:rsid w:val="00BA5EAD"/>
    <w:rsid w:val="00BA6CD4"/>
    <w:rsid w:val="00BB0944"/>
    <w:rsid w:val="00BB0A76"/>
    <w:rsid w:val="00BB3D17"/>
    <w:rsid w:val="00BB7018"/>
    <w:rsid w:val="00BD2D7F"/>
    <w:rsid w:val="00BE295B"/>
    <w:rsid w:val="00BF205B"/>
    <w:rsid w:val="00C0317D"/>
    <w:rsid w:val="00C054E4"/>
    <w:rsid w:val="00C12DA0"/>
    <w:rsid w:val="00C131E4"/>
    <w:rsid w:val="00C13D4C"/>
    <w:rsid w:val="00C21C8D"/>
    <w:rsid w:val="00C224B3"/>
    <w:rsid w:val="00C31BC4"/>
    <w:rsid w:val="00C3270E"/>
    <w:rsid w:val="00C42152"/>
    <w:rsid w:val="00C43695"/>
    <w:rsid w:val="00C5123F"/>
    <w:rsid w:val="00C603BB"/>
    <w:rsid w:val="00C74D7F"/>
    <w:rsid w:val="00C74F81"/>
    <w:rsid w:val="00C74FF5"/>
    <w:rsid w:val="00C9575B"/>
    <w:rsid w:val="00CA5130"/>
    <w:rsid w:val="00CA6D2C"/>
    <w:rsid w:val="00CA7933"/>
    <w:rsid w:val="00CC1A84"/>
    <w:rsid w:val="00CD10A5"/>
    <w:rsid w:val="00CD1DF3"/>
    <w:rsid w:val="00CD3E12"/>
    <w:rsid w:val="00CE362F"/>
    <w:rsid w:val="00CE3679"/>
    <w:rsid w:val="00CE38F9"/>
    <w:rsid w:val="00CE46A0"/>
    <w:rsid w:val="00CE60D9"/>
    <w:rsid w:val="00CE64FB"/>
    <w:rsid w:val="00CE663F"/>
    <w:rsid w:val="00CE795A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19DA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35B6A"/>
    <w:rsid w:val="00E441C8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278FB"/>
    <w:rsid w:val="00F354ED"/>
    <w:rsid w:val="00F54B26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619</cp:revision>
  <cp:lastPrinted>2022-07-22T12:34:00Z</cp:lastPrinted>
  <dcterms:created xsi:type="dcterms:W3CDTF">2019-02-27T13:03:00Z</dcterms:created>
  <dcterms:modified xsi:type="dcterms:W3CDTF">2022-10-20T06:36:00Z</dcterms:modified>
</cp:coreProperties>
</file>